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A90328">
        <w:rPr>
          <w:rFonts w:ascii="Times New Roman" w:hAnsi="Times New Roman" w:cs="Times New Roman"/>
          <w:sz w:val="28"/>
          <w:szCs w:val="28"/>
        </w:rPr>
        <w:t xml:space="preserve">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bookmarkStart w:id="0" w:name="_GoBack"/>
      <w:bookmarkEnd w:id="0"/>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BA06D7" w:rsidRPr="000C0C1B" w:rsidRDefault="00BA06D7"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416"/>
        <w:gridCol w:w="461"/>
        <w:gridCol w:w="1411"/>
        <w:gridCol w:w="516"/>
        <w:gridCol w:w="1166"/>
        <w:gridCol w:w="1166"/>
      </w:tblGrid>
      <w:tr w:rsidR="00F021B3" w:rsidRPr="00F021B3" w:rsidTr="00F021B3">
        <w:trPr>
          <w:cantSplit/>
          <w:trHeight w:val="20"/>
          <w:tblHeader/>
        </w:trPr>
        <w:tc>
          <w:tcPr>
            <w:tcW w:w="3503"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Наименование</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Рз</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w:t>
            </w:r>
          </w:p>
        </w:tc>
        <w:tc>
          <w:tcPr>
            <w:tcW w:w="360"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ЦСР</w:t>
            </w:r>
          </w:p>
        </w:tc>
        <w:tc>
          <w:tcPr>
            <w:tcW w:w="187" w:type="pct"/>
            <w:vMerge w:val="restar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ВР</w:t>
            </w:r>
          </w:p>
        </w:tc>
        <w:tc>
          <w:tcPr>
            <w:tcW w:w="576" w:type="pct"/>
            <w:gridSpan w:val="2"/>
            <w:shd w:val="clear" w:color="auto" w:fill="auto"/>
            <w:noWrap/>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Сумма на год</w:t>
            </w:r>
          </w:p>
        </w:tc>
      </w:tr>
      <w:tr w:rsidR="00F021B3" w:rsidRPr="00F021B3" w:rsidTr="00F021B3">
        <w:trPr>
          <w:cantSplit/>
          <w:trHeight w:val="20"/>
          <w:tblHeader/>
        </w:trPr>
        <w:tc>
          <w:tcPr>
            <w:tcW w:w="3503"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360"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187" w:type="pct"/>
            <w:vMerge/>
            <w:vAlign w:val="center"/>
            <w:hideMark/>
          </w:tcPr>
          <w:p w:rsidR="00F021B3" w:rsidRPr="00F021B3" w:rsidRDefault="00F021B3" w:rsidP="00F021B3">
            <w:pPr>
              <w:spacing w:after="0" w:line="240" w:lineRule="auto"/>
              <w:rPr>
                <w:rFonts w:ascii="Times New Roman" w:eastAsia="Times New Roman" w:hAnsi="Times New Roman" w:cs="Times New Roman"/>
                <w:sz w:val="20"/>
                <w:szCs w:val="20"/>
              </w:rPr>
            </w:pP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r w:rsidRPr="00F021B3">
              <w:rPr>
                <w:rFonts w:ascii="Times New Roman" w:eastAsia="Times New Roman" w:hAnsi="Times New Roman" w:cs="Times New Roman"/>
                <w:sz w:val="20"/>
                <w:szCs w:val="20"/>
              </w:rPr>
              <w:t xml:space="preserve"> год</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F021B3">
              <w:rPr>
                <w:rFonts w:ascii="Times New Roman" w:eastAsia="Times New Roman" w:hAnsi="Times New Roman" w:cs="Times New Roman"/>
                <w:sz w:val="20"/>
                <w:szCs w:val="20"/>
              </w:rPr>
              <w:t xml:space="preserve"> год</w:t>
            </w:r>
          </w:p>
        </w:tc>
      </w:tr>
      <w:tr w:rsidR="00F021B3" w:rsidRPr="00F021B3" w:rsidTr="00F021B3">
        <w:trPr>
          <w:cantSplit/>
          <w:trHeight w:val="20"/>
          <w:tblHeader/>
        </w:trPr>
        <w:tc>
          <w:tcPr>
            <w:tcW w:w="3503"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w:t>
            </w:r>
          </w:p>
        </w:tc>
        <w:tc>
          <w:tcPr>
            <w:tcW w:w="360"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w:t>
            </w:r>
          </w:p>
        </w:tc>
        <w:tc>
          <w:tcPr>
            <w:tcW w:w="187"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w:t>
            </w:r>
          </w:p>
        </w:tc>
        <w:tc>
          <w:tcPr>
            <w:tcW w:w="288" w:type="pct"/>
            <w:shd w:val="clear" w:color="auto" w:fill="auto"/>
            <w:vAlign w:val="center"/>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Общегосударственные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416 868,9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460 395,7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5 443,0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8 109,9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111 011,7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109 912,1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Судебная система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10 1 04 51200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37 882,7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37 882,7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27 489,6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10 393,1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5 496,6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5 496,6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4 896,5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фонды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"Формирование резервных средств в бюджете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Резервный фонд администрации города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средства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17 3 01 20220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общегосударственные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253 793,0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297 315,8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5 687,5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5 717,5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5 667,5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4 998,2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02 1 03 84270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669,3</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2 057,3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2 057,3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1 812,3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1 812,3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1 741,3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1 642,8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10 1 03 84250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"Профилактика рецидивных преступлений"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10 1 07 99990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10 1 09 99990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A90328">
        <w:trPr>
          <w:cantSplit/>
          <w:trHeight w:val="190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A90328">
        <w:trPr>
          <w:cantSplit/>
          <w:trHeight w:val="1843"/>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11 1 08 99990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11 1 12 99990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1 623,4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1 623,4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18 1 01 61820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49,4</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14 850,4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14 850,4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2 508,6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7 654,5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7 654,5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12 341,8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7 584,5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7 584,5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194 611,2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194 611,2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Премии и гранты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20 3 01 99990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193 539,2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192 271,4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192 271,4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154 651,9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33 913,2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3 706,3</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w:t>
            </w:r>
            <w:r w:rsidR="00F021B3" w:rsidRPr="00F021B3">
              <w:rPr>
                <w:rFonts w:ascii="Times New Roman" w:eastAsia="Times New Roman" w:hAnsi="Times New Roman" w:cs="Times New Roman"/>
                <w:sz w:val="20"/>
                <w:szCs w:val="20"/>
              </w:rPr>
              <w:t xml:space="preserve">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20 4 01 72030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39 570,5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78 376,0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Исполнение отдельных полномочий </w:t>
            </w:r>
            <w:r w:rsidR="009C4D53" w:rsidRPr="00F021B3">
              <w:rPr>
                <w:rFonts w:ascii="Times New Roman" w:eastAsia="Times New Roman" w:hAnsi="Times New Roman" w:cs="Times New Roman"/>
                <w:sz w:val="20"/>
                <w:szCs w:val="20"/>
              </w:rPr>
              <w:t>Думы города</w:t>
            </w:r>
            <w:r w:rsidRPr="00F021B3">
              <w:rPr>
                <w:rFonts w:ascii="Times New Roman" w:eastAsia="Times New Roman" w:hAnsi="Times New Roman" w:cs="Times New Roman"/>
                <w:sz w:val="20"/>
                <w:szCs w:val="20"/>
              </w:rPr>
              <w:t xml:space="preserve">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40 1 02 72020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Условно утверждённые расходы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Резервные средства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40 3 00 09990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39 468,5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78 274,0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оборона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Мобилизационная и вневойсковая подготовка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40 2 00 51180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5 402,2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5 466,8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безопасность и правоохранительная деятельность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32 328,1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32 413,1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Органы юстиции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5 182,1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5 267,1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20 4 01 59300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3 972,0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4 057,0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1 210,1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1 210,1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D9300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221,7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Гражданская оборона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23 059,2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2 510,2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2 510,2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2 383,2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2 199,0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1 243,7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18 350,0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15 267,7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3 080,5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"Профилактика правонарушений"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1 571,8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1 437,0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Создание условий для деятельности народных дружин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10 1 02 82300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Создание условий для деятельности народных дружин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1 02 S2300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Национальная экономика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259 069,1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252 562,4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Общеэкономические вопросы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2 478,4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"Содействие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06 1 01 85060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1 235,2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1 075,7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06 3 01 85060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Сельское хозяйство и рыболовство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10 504,5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10 518,8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10 504,5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10 518,8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отрасли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07 1 01 84150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8 978,0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07 4 01 84200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886,8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4 01 G4200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"Общепрограммные мероприятия"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07 5 01 99990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Транспорт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"Автомобильный транспорт"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50 873,2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Дорожное хозяйство (дорожные фонды)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"Дорожное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89 013,3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64 013,3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"Безопасность дорожного движения"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16 4 01 99990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Связь и информатика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9 807,2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9 807,2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"Цифровое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7 460,9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7 460,9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"Цифровой город"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5 385,7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5 385,7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15 1 01 20070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15 1 02 20070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3 817,7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15 1 03 20070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8214ED" w:rsidP="00F021B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Услуги в области информационных технологий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15 2 03 20070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2 075,2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w:t>
            </w:r>
            <w:r w:rsidR="00F021B3" w:rsidRPr="00F021B3">
              <w:rPr>
                <w:rFonts w:ascii="Times New Roman" w:eastAsia="Times New Roman" w:hAnsi="Times New Roman" w:cs="Times New Roman"/>
                <w:sz w:val="20"/>
                <w:szCs w:val="20"/>
              </w:rPr>
              <w:t xml:space="preserve">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2 034,2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Непрограммные направления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40 1 01 02400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национальной экономики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95 134,3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98 613,3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7 451,4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5 820,4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1 512,7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1 482,7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1 512,7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06 2 01 84120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28 645,3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градостроительной деятельности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08 1 01 82761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6 510,0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521,0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Мероприятия по градостроительной деятельности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1 01 S2761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25 124,3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21 301,8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3 572,5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Уплата налогов, сборов и иных платежей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08 4 01 00590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малого и среднего предпринимательства"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w:t>
            </w:r>
          </w:p>
        </w:tc>
      </w:tr>
      <w:tr w:rsidR="00F021B3" w:rsidRPr="00F021B3" w:rsidTr="00F021B3">
        <w:trPr>
          <w:cantSplit/>
          <w:trHeight w:val="20"/>
        </w:trPr>
        <w:tc>
          <w:tcPr>
            <w:tcW w:w="3503" w:type="pct"/>
            <w:shd w:val="clear" w:color="auto" w:fill="auto"/>
            <w:vAlign w:val="bottom"/>
            <w:hideMark/>
          </w:tcPr>
          <w:p w:rsidR="00F021B3" w:rsidRPr="00F021B3" w:rsidRDefault="00F021B3" w:rsidP="00A90328">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Региональный проект </w:t>
            </w:r>
            <w:r w:rsidR="00A90328" w:rsidRPr="00F021B3">
              <w:rPr>
                <w:rFonts w:ascii="Times New Roman" w:eastAsia="Times New Roman" w:hAnsi="Times New Roman" w:cs="Times New Roman"/>
                <w:sz w:val="20"/>
                <w:szCs w:val="20"/>
              </w:rPr>
              <w:t>"</w:t>
            </w:r>
            <w:r w:rsidRPr="00F021B3">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A90328" w:rsidRPr="00F021B3">
              <w:rPr>
                <w:rFonts w:ascii="Times New Roman" w:eastAsia="Times New Roman" w:hAnsi="Times New Roman" w:cs="Times New Roman"/>
                <w:sz w:val="20"/>
                <w:szCs w:val="20"/>
              </w:rPr>
              <w:t>"</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3 015,0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Поддержка малого и среднего предпринимательства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82380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2 713,5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 I4 S2380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301,5</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1 660,0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54 359,1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Жилищно-коммунальное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403 087,5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368 512,3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Жилищное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264 133,6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237 651,6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261 382,6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234 900,6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"Содействие развитию жилищного строительства"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261 382,6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234 900,6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Основное мероприятие "Приобретение жилья </w:t>
            </w:r>
            <w:r w:rsidR="009C4D53" w:rsidRPr="00F021B3">
              <w:rPr>
                <w:rFonts w:ascii="Times New Roman" w:eastAsia="Times New Roman" w:hAnsi="Times New Roman" w:cs="Times New Roman"/>
                <w:sz w:val="20"/>
                <w:szCs w:val="20"/>
              </w:rPr>
              <w:t>для переселения</w:t>
            </w:r>
            <w:r w:rsidRPr="00F021B3">
              <w:rPr>
                <w:rFonts w:ascii="Times New Roman" w:eastAsia="Times New Roman" w:hAnsi="Times New Roman" w:cs="Times New Roman"/>
                <w:sz w:val="20"/>
                <w:szCs w:val="20"/>
              </w:rPr>
              <w:t xml:space="preserve"> граждан из жилых домов, </w:t>
            </w:r>
            <w:r w:rsidR="009C4D53" w:rsidRPr="00F021B3">
              <w:rPr>
                <w:rFonts w:ascii="Times New Roman" w:eastAsia="Times New Roman" w:hAnsi="Times New Roman" w:cs="Times New Roman"/>
                <w:sz w:val="20"/>
                <w:szCs w:val="20"/>
              </w:rPr>
              <w:t>признанных</w:t>
            </w:r>
            <w:r w:rsidRPr="00F021B3">
              <w:rPr>
                <w:rFonts w:ascii="Times New Roman" w:eastAsia="Times New Roman" w:hAnsi="Times New Roman" w:cs="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43 710,0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18 228,0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08 2 01 82762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40 650,3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16 952,0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01 S2762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3 059,7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A90328">
        <w:trPr>
          <w:cantSplit/>
          <w:trHeight w:val="1192"/>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A90328">
        <w:trPr>
          <w:cantSplit/>
          <w:trHeight w:val="11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2 07 L1780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216 672,6</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2 751,0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Коммунальное хозяйство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24 201,6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16 258,4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2 271,2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21 930,4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13 987,2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09 3 01 82591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18 640,8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11 889,1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3 01 S2591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3 289,6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2 098,1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Благоустройство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74 795,6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74 645,6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Подпрограмма "Формирование комфортной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A90328">
        <w:trPr>
          <w:cantSplit/>
          <w:trHeight w:val="751"/>
        </w:trPr>
        <w:tc>
          <w:tcPr>
            <w:tcW w:w="3503" w:type="pct"/>
            <w:shd w:val="clear" w:color="auto" w:fill="auto"/>
            <w:vAlign w:val="bottom"/>
            <w:hideMark/>
          </w:tcPr>
          <w:p w:rsidR="00F021B3" w:rsidRPr="00F021B3" w:rsidRDefault="00A90328" w:rsidP="00A9032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F021B3" w:rsidRPr="00F021B3">
              <w:rPr>
                <w:rFonts w:ascii="Times New Roman" w:eastAsia="Times New Roman" w:hAnsi="Times New Roman" w:cs="Times New Roman"/>
                <w:sz w:val="20"/>
                <w:szCs w:val="20"/>
              </w:rPr>
              <w:t>проект "Формирование комфортной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 6 F2 55550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13 117,4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61 678,2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61 528,2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14 689,7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7 694,8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"Содержание мест захоронения"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9 564,6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6 343,4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23 140,7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23 140,7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1 250,3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21 890,4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культуры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21 0 06 99990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Другие вопросы в области жилищно-коммунального хозяйства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39 956,7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39 956,7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A90328">
        <w:trPr>
          <w:cantSplit/>
          <w:trHeight w:val="2398"/>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A90328">
        <w:trPr>
          <w:cantSplit/>
          <w:trHeight w:val="229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08 3 05 84220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19,5</w:t>
            </w:r>
          </w:p>
        </w:tc>
      </w:tr>
      <w:tr w:rsidR="00F021B3" w:rsidRPr="00F021B3" w:rsidTr="00F021B3">
        <w:trPr>
          <w:cantSplit/>
          <w:trHeight w:val="20"/>
        </w:trPr>
        <w:tc>
          <w:tcPr>
            <w:tcW w:w="3503" w:type="pct"/>
            <w:shd w:val="clear" w:color="auto" w:fill="auto"/>
            <w:vAlign w:val="bottom"/>
            <w:hideMark/>
          </w:tcPr>
          <w:p w:rsidR="00F021B3" w:rsidRPr="00F021B3" w:rsidRDefault="00F021B3" w:rsidP="009C4D5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"Повышение эффективности системы </w:t>
            </w:r>
            <w:r w:rsidR="009C4D53" w:rsidRPr="00F021B3">
              <w:rPr>
                <w:rFonts w:ascii="Times New Roman" w:eastAsia="Times New Roman" w:hAnsi="Times New Roman" w:cs="Times New Roman"/>
                <w:sz w:val="20"/>
                <w:szCs w:val="20"/>
              </w:rPr>
              <w:t>управления муниципальным</w:t>
            </w:r>
            <w:r w:rsidRPr="00F021B3">
              <w:rPr>
                <w:rFonts w:ascii="Times New Roman" w:eastAsia="Times New Roman" w:hAnsi="Times New Roman" w:cs="Times New Roman"/>
                <w:sz w:val="20"/>
                <w:szCs w:val="20"/>
              </w:rPr>
              <w:t xml:space="preserve"> имуществом"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бюджетные ассигнования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19 1 02 61100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38 937,2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1 700,9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397,0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охраны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13 1 04 99990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1 323,9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13 2 03 84290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613,0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1 841 415,9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1 866 431,0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Дошкольное 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548 588,2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548 267,6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126 312,8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421 954,8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Общее образование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1 011 618,8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1 040 289,3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1 011 618,8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1 040 289,3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943 006,2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943 006,2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42,5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01 1 01 99990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2 365,5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2 365,5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940 448,2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940 448,2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73 835,5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50 453,2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50 453,2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23 382,3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23 382,3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26 378,0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23 976,0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23 976,0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01 1 05 20010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2 402,0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804 271,5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573 204,2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561 614,1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01 1 05 84303</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231 067,3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242 657,4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01 1 05 84305</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1 359,0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34 604,2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25 577,9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25 577,9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05 L3040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9 026,3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9 026,3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68 612,6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97 283,1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A90328">
        <w:trPr>
          <w:cantSplit/>
          <w:trHeight w:val="191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66 935,5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95 558,4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56 560,0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80 747,6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10 375,5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14 810,8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01 4 03 99990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1 724,7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124 184,7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124 184,7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48 195,6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48 195,6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47 245,6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29 305,0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E2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17 940,6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2 E4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75 989,1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Молодежная политика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127 125,3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123 469,9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127 125,3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123 469,9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14 179,6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Мероприятия по организации отдыха и оздоровления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2 514,4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2 079,3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01 1 06 20020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435,1</w:t>
            </w:r>
          </w:p>
        </w:tc>
      </w:tr>
      <w:tr w:rsidR="00F021B3" w:rsidRPr="00F021B3" w:rsidTr="00A90328">
        <w:trPr>
          <w:cantSplit/>
          <w:trHeight w:val="1709"/>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8 165,6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4 251,7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4 251,7</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01 1 06 82050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3 913,9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3 913,9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3 499,6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1 822,2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1 822,2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06 S2050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1 677,4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"Молодежь Югры и допризывная подготовка"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101 982,6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98 327,2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35 658,0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34 921,3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66 034,6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63 115,9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3 E8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10 963,1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29 898,9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29 898,9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01 1 07 61810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4 000,0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казенных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1 551,4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11 2 04 99990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11 2 05 99990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07</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24 267,5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Культура, кинематография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157 559,8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157 578,5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Культура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151 163,2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69 643,5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69 643,5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библиотечного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60 007,5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60 007,5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59 313,2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04 1 01 82520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590,1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01 S2520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104,2</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музейного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04 1 02 00590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9 636,0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79 885,1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79 885,1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профессионального искусства"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04 2 04 00590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79 605,1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социально-</w:t>
            </w:r>
            <w:r w:rsidR="009C4D53" w:rsidRPr="00F021B3">
              <w:rPr>
                <w:rFonts w:ascii="Times New Roman" w:eastAsia="Times New Roman" w:hAnsi="Times New Roman" w:cs="Times New Roman"/>
                <w:sz w:val="20"/>
                <w:szCs w:val="20"/>
              </w:rPr>
              <w:t>ориентированных</w:t>
            </w:r>
            <w:r w:rsidRPr="00F021B3">
              <w:rPr>
                <w:rFonts w:ascii="Times New Roman" w:eastAsia="Times New Roman" w:hAnsi="Times New Roman" w:cs="Times New Roman"/>
                <w:sz w:val="20"/>
                <w:szCs w:val="20"/>
              </w:rPr>
              <w:t xml:space="preserve"> некоммерческих организаций"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04 5 01 00590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1 634,6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культуры, кинематографии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6 396,6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6 415,3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"Развитие архивного дела"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04 3 02 84100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315,2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333,9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6 081,4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Здравоохранение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здравоохранения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3 223,1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09</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13 3 01 84280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3 189,1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Социальная политика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112 198,3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112 316,8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Пенсионное обеспечение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9C4D5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w:t>
            </w:r>
            <w:r w:rsidR="00F021B3" w:rsidRPr="00F021B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Пенсии за выслугу лет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02 2 01 71010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8 293,4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населения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4 725,1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08 3 01 51350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2 835,1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08 3 01 51760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1 890,0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Охрана семьи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84 205,5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84 324,0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Публичные нормативные социальные выплаты гражданам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01 4 01 84050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46 889,3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47 023,1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31 679,7</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28 011,1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441,1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1 051,2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441,1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30 628,5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27 570,0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02 1 02 84060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30 628,5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27 570,0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Бюджетные инвестиции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15 209,6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19 012,0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жильем молодых семей"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Реализация мероприятий по обеспечению жильем молодых семей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Социальное обеспечение и иные выплаты населению</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04</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08 3 02 L4970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6 716,2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6 700,9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социальной политики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"Поддержка семьи, материнства и детства"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14 974,3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14 335,5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14 335,5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11 956,4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1 407,8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971,3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638,8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638,8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555,5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06</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02 1 02 84322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83,3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Физическая культура и 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118 368,5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118 446,3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Физическая культура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86 851,2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87 061,8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210,4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2 914,6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82 692,1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Основное мероприятие "Обеспечение </w:t>
            </w:r>
            <w:r w:rsidR="009C4D53" w:rsidRPr="00F021B3">
              <w:rPr>
                <w:rFonts w:ascii="Times New Roman" w:eastAsia="Times New Roman" w:hAnsi="Times New Roman" w:cs="Times New Roman"/>
                <w:sz w:val="20"/>
                <w:szCs w:val="20"/>
              </w:rPr>
              <w:t>физкультурно-спортивных организаций,</w:t>
            </w:r>
            <w:r w:rsidRPr="00F021B3">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955,1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05 2 05 82110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907,3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05 S2110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47,8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79,0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289,6</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Развитие сети спортивных объектов шаговой доступности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05 2 06 82130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75,0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275,1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Развитие сети спортивных объектов шаговой </w:t>
            </w:r>
            <w:r w:rsidR="009C4D53" w:rsidRPr="00F021B3">
              <w:rPr>
                <w:rFonts w:ascii="Times New Roman" w:eastAsia="Times New Roman" w:hAnsi="Times New Roman" w:cs="Times New Roman"/>
                <w:sz w:val="20"/>
                <w:szCs w:val="20"/>
              </w:rPr>
              <w:t>доступности за</w:t>
            </w:r>
            <w:r w:rsidRPr="00F021B3">
              <w:rPr>
                <w:rFonts w:ascii="Times New Roman" w:eastAsia="Times New Roman" w:hAnsi="Times New Roman" w:cs="Times New Roman"/>
                <w:sz w:val="20"/>
                <w:szCs w:val="20"/>
              </w:rPr>
              <w:t xml:space="preserve"> счет средств бюджета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06 S2130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14,5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Массовый спорт</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xml:space="preserve">Подпрограмма "Развитие физической </w:t>
            </w:r>
            <w:r w:rsidR="009C4D53" w:rsidRPr="00F021B3">
              <w:rPr>
                <w:rFonts w:ascii="Times New Roman" w:eastAsia="Times New Roman" w:hAnsi="Times New Roman" w:cs="Times New Roman"/>
                <w:sz w:val="20"/>
                <w:szCs w:val="20"/>
              </w:rPr>
              <w:t>культуры и</w:t>
            </w:r>
            <w:r w:rsidRPr="00F021B3">
              <w:rPr>
                <w:rFonts w:ascii="Times New Roman" w:eastAsia="Times New Roman" w:hAnsi="Times New Roman" w:cs="Times New Roman"/>
                <w:sz w:val="20"/>
                <w:szCs w:val="20"/>
              </w:rPr>
              <w:t xml:space="preserve"> массового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25 746,2</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25 613,4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05 1 01 00590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930,1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Основное мероприятие "Обеспечение участия в официальных физкультурных(физкультурно-оздоровительных) мероприятиях"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1 249,9</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05 1 04 00590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23 206,8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23 074,0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Региональный проект "Спорт-норма жизни"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1 P5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359,4</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Спорт высших достижений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Региональный проект "Спорт-норма жизни"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бюджетным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03</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 2 P5 50810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Другие вопросы в области физической культуры и спорта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5 571,1</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5 566,3</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11</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05</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20 4 01 02040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240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4,8</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Средства массовой информации</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28 497,5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28 497,5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Телевидение и радиовещание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lastRenderedPageBreak/>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01</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18 2 02 00590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19 006,5</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Периодическая печать и издательства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18 0 00 00000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18 2 00 00000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18 2 03 00000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600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Субсидии автономным учреждениям</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12</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02</w:t>
            </w:r>
          </w:p>
        </w:tc>
        <w:tc>
          <w:tcPr>
            <w:tcW w:w="360"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18 2 03 00590</w:t>
            </w:r>
          </w:p>
        </w:tc>
        <w:tc>
          <w:tcPr>
            <w:tcW w:w="187" w:type="pct"/>
            <w:shd w:val="clear" w:color="auto" w:fill="auto"/>
            <w:noWrap/>
            <w:vAlign w:val="bottom"/>
            <w:hideMark/>
          </w:tcPr>
          <w:p w:rsidR="00F021B3" w:rsidRPr="00F021B3" w:rsidRDefault="00F021B3" w:rsidP="00F021B3">
            <w:pPr>
              <w:spacing w:after="0" w:line="240" w:lineRule="auto"/>
              <w:jc w:val="center"/>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620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9 491,0</w:t>
            </w:r>
          </w:p>
        </w:tc>
      </w:tr>
      <w:tr w:rsidR="00F021B3" w:rsidRPr="00F021B3" w:rsidTr="00F021B3">
        <w:trPr>
          <w:cantSplit/>
          <w:trHeight w:val="20"/>
        </w:trPr>
        <w:tc>
          <w:tcPr>
            <w:tcW w:w="3503"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Всего</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360"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187" w:type="pct"/>
            <w:shd w:val="clear" w:color="auto" w:fill="auto"/>
            <w:noWrap/>
            <w:vAlign w:val="bottom"/>
            <w:hideMark/>
          </w:tcPr>
          <w:p w:rsidR="00F021B3" w:rsidRPr="00F021B3" w:rsidRDefault="00F021B3" w:rsidP="00F021B3">
            <w:pPr>
              <w:spacing w:after="0" w:line="240" w:lineRule="auto"/>
              <w:rPr>
                <w:rFonts w:ascii="Times New Roman" w:eastAsia="Times New Roman" w:hAnsi="Times New Roman" w:cs="Times New Roman"/>
                <w:b/>
                <w:bCs/>
                <w:sz w:val="20"/>
                <w:szCs w:val="20"/>
              </w:rPr>
            </w:pPr>
            <w:r w:rsidRPr="00F021B3">
              <w:rPr>
                <w:rFonts w:ascii="Times New Roman" w:eastAsia="Times New Roman" w:hAnsi="Times New Roman" w:cs="Times New Roman"/>
                <w:b/>
                <w:bCs/>
                <w:sz w:val="20"/>
                <w:szCs w:val="20"/>
              </w:rPr>
              <w:t> </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3 379 719,8</w:t>
            </w:r>
          </w:p>
        </w:tc>
        <w:tc>
          <w:tcPr>
            <w:tcW w:w="288" w:type="pct"/>
            <w:shd w:val="clear" w:color="auto" w:fill="auto"/>
            <w:noWrap/>
            <w:vAlign w:val="bottom"/>
            <w:hideMark/>
          </w:tcPr>
          <w:p w:rsidR="00F021B3" w:rsidRPr="00F021B3" w:rsidRDefault="00F021B3" w:rsidP="00F021B3">
            <w:pPr>
              <w:spacing w:after="0" w:line="240" w:lineRule="auto"/>
              <w:jc w:val="right"/>
              <w:rPr>
                <w:rFonts w:ascii="Times New Roman" w:eastAsia="Times New Roman" w:hAnsi="Times New Roman" w:cs="Times New Roman"/>
                <w:sz w:val="20"/>
                <w:szCs w:val="20"/>
              </w:rPr>
            </w:pPr>
            <w:r w:rsidRPr="00F021B3">
              <w:rPr>
                <w:rFonts w:ascii="Times New Roman" w:eastAsia="Times New Roman" w:hAnsi="Times New Roman" w:cs="Times New Roman"/>
                <w:sz w:val="20"/>
                <w:szCs w:val="20"/>
              </w:rPr>
              <w:t>3 407 664,4</w:t>
            </w:r>
          </w:p>
        </w:tc>
      </w:tr>
    </w:tbl>
    <w:p w:rsidR="00AB4767" w:rsidRDefault="00AB4767" w:rsidP="00F021B3">
      <w:pPr>
        <w:spacing w:after="0" w:line="240" w:lineRule="auto"/>
        <w:jc w:val="right"/>
        <w:rPr>
          <w:rFonts w:ascii="Times New Roman" w:hAnsi="Times New Roman" w:cs="Times New Roman"/>
          <w:sz w:val="24"/>
          <w:szCs w:val="24"/>
        </w:rPr>
      </w:pPr>
    </w:p>
    <w:sectPr w:rsidR="00AB4767" w:rsidSect="000C0C1B">
      <w:headerReference w:type="default" r:id="rId8"/>
      <w:pgSz w:w="11906" w:h="16838"/>
      <w:pgMar w:top="567" w:right="851" w:bottom="567" w:left="851" w:header="283" w:footer="283"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566667"/>
      <w:docPartObj>
        <w:docPartGallery w:val="Page Numbers (Top of Page)"/>
        <w:docPartUnique/>
      </w:docPartObj>
    </w:sdtPr>
    <w:sdtEndPr>
      <w:rPr>
        <w:rFonts w:ascii="Times New Roman" w:hAnsi="Times New Roman" w:cs="Times New Roman"/>
        <w:sz w:val="24"/>
        <w:szCs w:val="24"/>
      </w:rPr>
    </w:sdtEndPr>
    <w:sdtContent>
      <w:p w:rsidR="00261843" w:rsidRPr="00BA06D7" w:rsidRDefault="00261843">
        <w:pPr>
          <w:pStyle w:val="a5"/>
          <w:jc w:val="right"/>
          <w:rPr>
            <w:rFonts w:ascii="Times New Roman" w:hAnsi="Times New Roman" w:cs="Times New Roman"/>
            <w:sz w:val="24"/>
            <w:szCs w:val="24"/>
          </w:rPr>
        </w:pPr>
        <w:r w:rsidRPr="00BA06D7">
          <w:rPr>
            <w:rFonts w:ascii="Times New Roman" w:hAnsi="Times New Roman" w:cs="Times New Roman"/>
            <w:sz w:val="24"/>
            <w:szCs w:val="24"/>
          </w:rPr>
          <w:fldChar w:fldCharType="begin"/>
        </w:r>
        <w:r w:rsidRPr="00BA06D7">
          <w:rPr>
            <w:rFonts w:ascii="Times New Roman" w:hAnsi="Times New Roman" w:cs="Times New Roman"/>
            <w:sz w:val="24"/>
            <w:szCs w:val="24"/>
          </w:rPr>
          <w:instrText>PAGE   \* MERGEFORMAT</w:instrText>
        </w:r>
        <w:r w:rsidRPr="00BA06D7">
          <w:rPr>
            <w:rFonts w:ascii="Times New Roman" w:hAnsi="Times New Roman" w:cs="Times New Roman"/>
            <w:sz w:val="24"/>
            <w:szCs w:val="24"/>
          </w:rPr>
          <w:fldChar w:fldCharType="separate"/>
        </w:r>
        <w:r w:rsidR="00796F07">
          <w:rPr>
            <w:rFonts w:ascii="Times New Roman" w:hAnsi="Times New Roman" w:cs="Times New Roman"/>
            <w:noProof/>
            <w:sz w:val="24"/>
            <w:szCs w:val="24"/>
          </w:rPr>
          <w:t>65</w:t>
        </w:r>
        <w:r w:rsidRPr="00BA06D7">
          <w:rPr>
            <w:rFonts w:ascii="Times New Roman" w:hAnsi="Times New Roman" w:cs="Times New Roman"/>
            <w:sz w:val="24"/>
            <w:szCs w:val="24"/>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95993"/>
    <w:rsid w:val="00726A0B"/>
    <w:rsid w:val="00796F07"/>
    <w:rsid w:val="008214ED"/>
    <w:rsid w:val="008E02FC"/>
    <w:rsid w:val="009534DC"/>
    <w:rsid w:val="00973C90"/>
    <w:rsid w:val="009C4D53"/>
    <w:rsid w:val="00A612A7"/>
    <w:rsid w:val="00A90328"/>
    <w:rsid w:val="00AB4767"/>
    <w:rsid w:val="00BA06D7"/>
    <w:rsid w:val="00C66702"/>
    <w:rsid w:val="00C70B1A"/>
    <w:rsid w:val="00C75905"/>
    <w:rsid w:val="00D40128"/>
    <w:rsid w:val="00E619A7"/>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1346-8840-438A-984F-5466A83E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33</Pages>
  <Words>16875</Words>
  <Characters>96194</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11</cp:revision>
  <cp:lastPrinted>2020-12-14T06:31:00Z</cp:lastPrinted>
  <dcterms:created xsi:type="dcterms:W3CDTF">2017-11-10T11:55:00Z</dcterms:created>
  <dcterms:modified xsi:type="dcterms:W3CDTF">2020-12-14T06:33:00Z</dcterms:modified>
</cp:coreProperties>
</file>